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7038" w14:textId="41675884" w:rsidR="0009013E" w:rsidRDefault="0009013E" w:rsidP="00576AFC">
      <w:pPr>
        <w:shd w:val="clear" w:color="auto" w:fill="FFFFFF"/>
        <w:spacing w:before="480" w:after="240" w:line="600" w:lineRule="atLeast"/>
        <w:outlineLvl w:val="2"/>
        <w:rPr>
          <w:rFonts w:ascii="Assistant" w:eastAsia="Times New Roman" w:hAnsi="Assistant" w:cs="Assistant"/>
          <w:b/>
          <w:bCs/>
          <w:color w:val="1D1D1D"/>
          <w:spacing w:val="5"/>
          <w:kern w:val="0"/>
          <w:sz w:val="42"/>
          <w:szCs w:val="42"/>
          <w:lang w:eastAsia="fi-FI"/>
          <w14:ligatures w14:val="none"/>
        </w:rPr>
      </w:pPr>
      <w:r>
        <w:rPr>
          <w:rFonts w:ascii="Assistant" w:eastAsia="Times New Roman" w:hAnsi="Assistant" w:cs="Assistant"/>
          <w:b/>
          <w:bCs/>
          <w:color w:val="1D1D1D"/>
          <w:spacing w:val="5"/>
          <w:kern w:val="0"/>
          <w:sz w:val="42"/>
          <w:szCs w:val="42"/>
          <w:lang w:eastAsia="fi-FI"/>
          <w14:ligatures w14:val="none"/>
        </w:rPr>
        <w:t>Vuosikokousten ja johtokunnan pöytäkirjoja voit tiedustella sihteeriltä:</w:t>
      </w:r>
    </w:p>
    <w:p w14:paraId="1B725925" w14:textId="1B57E09E" w:rsidR="0009013E" w:rsidRDefault="0009013E" w:rsidP="00576AFC">
      <w:pPr>
        <w:shd w:val="clear" w:color="auto" w:fill="FFFFFF"/>
        <w:spacing w:before="480" w:after="240" w:line="600" w:lineRule="atLeast"/>
        <w:outlineLvl w:val="2"/>
        <w:rPr>
          <w:rFonts w:ascii="Assistant" w:eastAsia="Times New Roman" w:hAnsi="Assistant" w:cs="Assistant"/>
          <w:b/>
          <w:bCs/>
          <w:color w:val="1D1D1D"/>
          <w:spacing w:val="5"/>
          <w:kern w:val="0"/>
          <w:sz w:val="42"/>
          <w:szCs w:val="42"/>
          <w:lang w:eastAsia="fi-FI"/>
          <w14:ligatures w14:val="none"/>
        </w:rPr>
      </w:pPr>
      <w:r>
        <w:rPr>
          <w:rFonts w:ascii="Assistant" w:eastAsia="Times New Roman" w:hAnsi="Assistant" w:cs="Assistant"/>
          <w:b/>
          <w:bCs/>
          <w:color w:val="1D1D1D"/>
          <w:spacing w:val="5"/>
          <w:kern w:val="0"/>
          <w:sz w:val="42"/>
          <w:szCs w:val="42"/>
          <w:lang w:eastAsia="fi-FI"/>
          <w14:ligatures w14:val="none"/>
        </w:rPr>
        <w:t>tanja.merikanto@evl.fi</w:t>
      </w:r>
    </w:p>
    <w:p w14:paraId="072D2B82" w14:textId="4AEFC154" w:rsidR="0009013E" w:rsidRDefault="0009013E" w:rsidP="00576AFC">
      <w:pPr>
        <w:shd w:val="clear" w:color="auto" w:fill="FFFFFF"/>
        <w:spacing w:before="480" w:after="240" w:line="600" w:lineRule="atLeast"/>
        <w:outlineLvl w:val="2"/>
        <w:rPr>
          <w:rFonts w:ascii="Assistant" w:eastAsia="Times New Roman" w:hAnsi="Assistant" w:cs="Assistant"/>
          <w:b/>
          <w:bCs/>
          <w:color w:val="1D1D1D"/>
          <w:spacing w:val="5"/>
          <w:kern w:val="0"/>
          <w:sz w:val="42"/>
          <w:szCs w:val="42"/>
          <w:lang w:eastAsia="fi-FI"/>
          <w14:ligatures w14:val="none"/>
        </w:rPr>
      </w:pPr>
      <w:r>
        <w:rPr>
          <w:rFonts w:ascii="Assistant" w:eastAsia="Times New Roman" w:hAnsi="Assistant" w:cs="Assistant"/>
          <w:b/>
          <w:bCs/>
          <w:color w:val="1D1D1D"/>
          <w:spacing w:val="5"/>
          <w:kern w:val="0"/>
          <w:sz w:val="42"/>
          <w:szCs w:val="42"/>
          <w:lang w:eastAsia="fi-FI"/>
          <w14:ligatures w14:val="none"/>
        </w:rPr>
        <w:t>Pöytäkirjojen julkisuudessa noudatamme yhdistyslakia pöytäkirjojen julkisuudesta.</w:t>
      </w:r>
    </w:p>
    <w:p w14:paraId="135A0F36" w14:textId="5AF41BAF" w:rsidR="0009013E" w:rsidRDefault="0009013E" w:rsidP="00576AFC">
      <w:pPr>
        <w:shd w:val="clear" w:color="auto" w:fill="FFFFFF"/>
        <w:spacing w:before="480" w:after="240" w:line="600" w:lineRule="atLeast"/>
        <w:outlineLvl w:val="2"/>
        <w:rPr>
          <w:rFonts w:ascii="Assistant" w:eastAsia="Times New Roman" w:hAnsi="Assistant" w:cs="Assistant"/>
          <w:b/>
          <w:bCs/>
          <w:color w:val="1D1D1D"/>
          <w:spacing w:val="5"/>
          <w:kern w:val="0"/>
          <w:sz w:val="42"/>
          <w:szCs w:val="42"/>
          <w:lang w:eastAsia="fi-FI"/>
          <w14:ligatures w14:val="none"/>
        </w:rPr>
      </w:pPr>
      <w:r>
        <w:rPr>
          <w:rFonts w:ascii="Assistant" w:eastAsia="Times New Roman" w:hAnsi="Assistant" w:cs="Assistant"/>
          <w:b/>
          <w:bCs/>
          <w:color w:val="1D1D1D"/>
          <w:spacing w:val="5"/>
          <w:kern w:val="0"/>
          <w:sz w:val="42"/>
          <w:szCs w:val="42"/>
          <w:lang w:eastAsia="fi-FI"/>
          <w14:ligatures w14:val="none"/>
        </w:rPr>
        <w:t>Uusin vuosikokouksen pöytäkirja on luettavissa seuran nettisivujen materiaalipankissa kuukauden ajan pöytäkirjan oikeaksi vahvistamisesta.</w:t>
      </w:r>
    </w:p>
    <w:p w14:paraId="43B3D1A4" w14:textId="5ECA04F6" w:rsidR="00576AFC" w:rsidRPr="00576AFC" w:rsidRDefault="00576AFC" w:rsidP="0009013E">
      <w:pPr>
        <w:shd w:val="clear" w:color="auto" w:fill="FFFFFF"/>
        <w:spacing w:before="480" w:after="240" w:line="600" w:lineRule="atLeast"/>
        <w:jc w:val="center"/>
        <w:outlineLvl w:val="2"/>
        <w:rPr>
          <w:rFonts w:ascii="Assistant" w:eastAsia="Times New Roman" w:hAnsi="Assistant" w:cs="Assistant"/>
          <w:b/>
          <w:bCs/>
          <w:i/>
          <w:iCs/>
          <w:color w:val="1D1D1D"/>
          <w:spacing w:val="5"/>
          <w:kern w:val="0"/>
          <w:sz w:val="42"/>
          <w:szCs w:val="42"/>
          <w:lang w:eastAsia="fi-FI"/>
          <w14:ligatures w14:val="none"/>
        </w:rPr>
      </w:pPr>
      <w:r w:rsidRPr="00576AFC">
        <w:rPr>
          <w:rFonts w:ascii="Assistant" w:eastAsia="Times New Roman" w:hAnsi="Assistant" w:cs="Assistant" w:hint="cs"/>
          <w:b/>
          <w:bCs/>
          <w:i/>
          <w:iCs/>
          <w:color w:val="1D1D1D"/>
          <w:spacing w:val="5"/>
          <w:kern w:val="0"/>
          <w:sz w:val="42"/>
          <w:szCs w:val="42"/>
          <w:lang w:eastAsia="fi-FI"/>
          <w14:ligatures w14:val="none"/>
        </w:rPr>
        <w:t>Pöytäkirjojen julkisuus</w:t>
      </w:r>
    </w:p>
    <w:p w14:paraId="647E6BA6" w14:textId="77777777" w:rsidR="00576AFC" w:rsidRPr="00576AFC" w:rsidRDefault="00576AFC" w:rsidP="0009013E">
      <w:pPr>
        <w:shd w:val="clear" w:color="auto" w:fill="FFFFFF"/>
        <w:spacing w:before="240" w:after="240" w:line="480" w:lineRule="atLeast"/>
        <w:jc w:val="center"/>
        <w:rPr>
          <w:rFonts w:ascii="Assistant" w:eastAsia="Times New Roman" w:hAnsi="Assistant" w:cs="Assistant" w:hint="cs"/>
          <w:i/>
          <w:iCs/>
          <w:color w:val="1D1D1D"/>
          <w:spacing w:val="5"/>
          <w:kern w:val="0"/>
          <w:sz w:val="30"/>
          <w:szCs w:val="30"/>
          <w:lang w:eastAsia="fi-FI"/>
          <w14:ligatures w14:val="none"/>
        </w:rPr>
      </w:pPr>
      <w:r w:rsidRPr="00576AFC">
        <w:rPr>
          <w:rFonts w:ascii="Assistant" w:eastAsia="Times New Roman" w:hAnsi="Assistant" w:cs="Assistant" w:hint="cs"/>
          <w:i/>
          <w:iCs/>
          <w:color w:val="1D1D1D"/>
          <w:spacing w:val="5"/>
          <w:kern w:val="0"/>
          <w:sz w:val="30"/>
          <w:szCs w:val="30"/>
          <w:lang w:eastAsia="fi-FI"/>
          <w14:ligatures w14:val="none"/>
        </w:rPr>
        <w:t>Yhdistyslain (31§) mukaan kaikilla yhdistyksen jäsenillä on oikeus pyynnöstä saada nähdä yhdistyksen kokousten pöytäkirjat. Hallituksen kokouksen pöytäkirjat eivät ole julkisia eikä niitä ole pakko näyttää muille kuin hallituksen jäsenille ja tilintarkastajille, jollei yhdistyksen säännöissä toisin määrätä. Jokaisen on kuitenkin oikeus saada pöytäkirjanote siitä pykälästä, jossa käsitellään häntä koskevaa asiaa.</w:t>
      </w:r>
    </w:p>
    <w:p w14:paraId="246C2E13" w14:textId="77777777" w:rsidR="009A0D1F" w:rsidRDefault="009A0D1F"/>
    <w:sectPr w:rsidR="009A0D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FC"/>
    <w:rsid w:val="0009013E"/>
    <w:rsid w:val="000D6D29"/>
    <w:rsid w:val="00576AFC"/>
    <w:rsid w:val="006B69D8"/>
    <w:rsid w:val="009A0D1F"/>
    <w:rsid w:val="00A409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2EA2"/>
  <w15:chartTrackingRefBased/>
  <w15:docId w15:val="{492F2C00-8FF2-4345-8939-EBD6A099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00" w:afterAutospacing="0" w:line="276" w:lineRule="auto"/>
    </w:pPr>
  </w:style>
  <w:style w:type="paragraph" w:styleId="Otsikko3">
    <w:name w:val="heading 3"/>
    <w:basedOn w:val="Normaali"/>
    <w:link w:val="Otsikko3Char"/>
    <w:uiPriority w:val="9"/>
    <w:qFormat/>
    <w:rsid w:val="00576A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576AFC"/>
    <w:rPr>
      <w:rFonts w:ascii="Times New Roman" w:eastAsia="Times New Roman" w:hAnsi="Times New Roman" w:cs="Times New Roman"/>
      <w:b/>
      <w:bCs/>
      <w:kern w:val="0"/>
      <w:sz w:val="27"/>
      <w:szCs w:val="27"/>
      <w:lang w:eastAsia="fi-FI"/>
      <w14:ligatures w14:val="none"/>
    </w:rPr>
  </w:style>
  <w:style w:type="paragraph" w:styleId="NormaaliWWW">
    <w:name w:val="Normal (Web)"/>
    <w:basedOn w:val="Normaali"/>
    <w:uiPriority w:val="99"/>
    <w:semiHidden/>
    <w:unhideWhenUsed/>
    <w:rsid w:val="00576AFC"/>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7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675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Merikanto Tanja</dc:creator>
  <cp:keywords/>
  <dc:description/>
  <cp:lastModifiedBy>Merikanto Tanja</cp:lastModifiedBy>
  <cp:revision>1</cp:revision>
  <dcterms:created xsi:type="dcterms:W3CDTF">2023-11-30T09:13:00Z</dcterms:created>
  <dcterms:modified xsi:type="dcterms:W3CDTF">2023-11-30T09:30:00Z</dcterms:modified>
</cp:coreProperties>
</file>